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95" w:rsidRPr="001C49A4" w:rsidRDefault="003A3595" w:rsidP="00F15E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C49A4">
        <w:rPr>
          <w:rFonts w:ascii="Times New Roman" w:hAnsi="Times New Roman" w:cs="Times New Roman"/>
          <w:sz w:val="24"/>
          <w:szCs w:val="24"/>
        </w:rPr>
        <w:t>Приложение № 5 к Регламенту</w:t>
      </w:r>
      <w:r w:rsidR="00CF0E17" w:rsidRPr="001C4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</w:t>
      </w:r>
      <w:r w:rsidRPr="001C4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«ОЭЗ ППТ «Тольятти» полномочий по управлению и распоряжению земельными участками и иными объектами недвижимости       </w:t>
      </w:r>
      <w:r w:rsidR="000F3962" w:rsidRPr="001C4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05.3-16-Р-РПУР-013</w:t>
      </w:r>
    </w:p>
    <w:p w:rsidR="003A3595" w:rsidRPr="001C49A4" w:rsidRDefault="003A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9" w:rsidRPr="001C49A4" w:rsidRDefault="00E5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A4">
        <w:rPr>
          <w:rFonts w:ascii="Times New Roman" w:hAnsi="Times New Roman" w:cs="Times New Roman"/>
          <w:b/>
          <w:bCs/>
          <w:sz w:val="28"/>
          <w:szCs w:val="28"/>
        </w:rPr>
        <w:t>ДОГОВОР № _____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A4">
        <w:rPr>
          <w:rFonts w:ascii="Times New Roman" w:hAnsi="Times New Roman" w:cs="Times New Roman"/>
          <w:b/>
          <w:bCs/>
          <w:sz w:val="28"/>
          <w:szCs w:val="28"/>
        </w:rPr>
        <w:t xml:space="preserve"> аренды недвижимого имущества, расположенного</w:t>
      </w:r>
    </w:p>
    <w:p w:rsidR="00F7654D" w:rsidRPr="001C49A4" w:rsidRDefault="00E52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на территории особой экономической зоны промышленно-производственного типа в муниципальном районе Ставропольский Самарской области </w:t>
      </w:r>
      <w:r w:rsidR="00F7654D" w:rsidRPr="001C49A4">
        <w:rPr>
          <w:rFonts w:ascii="Times New Roman" w:hAnsi="Times New Roman" w:cs="Times New Roman"/>
          <w:b/>
          <w:bCs/>
          <w:sz w:val="28"/>
          <w:szCs w:val="28"/>
        </w:rPr>
        <w:t>и находящегося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A4">
        <w:rPr>
          <w:rFonts w:ascii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10CC" w:rsidRPr="001C49A4" w:rsidRDefault="00BF10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52A09" w:rsidRPr="001C49A4" w:rsidRDefault="00D93957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Pr="001C49A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1C49A4">
        <w:rPr>
          <w:rFonts w:ascii="Times New Roman" w:hAnsi="Times New Roman" w:cs="Times New Roman"/>
          <w:sz w:val="28"/>
          <w:szCs w:val="28"/>
        </w:rPr>
        <w:t xml:space="preserve">. Подстепки                         </w:t>
      </w:r>
      <w:r w:rsidR="00E52A09" w:rsidRPr="001C49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52A09" w:rsidRPr="001C49A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52A09" w:rsidRPr="001C49A4">
        <w:rPr>
          <w:rFonts w:ascii="Times New Roman" w:hAnsi="Times New Roman" w:cs="Times New Roman"/>
          <w:sz w:val="28"/>
          <w:szCs w:val="28"/>
        </w:rPr>
        <w:t>____»____________20__г.</w:t>
      </w:r>
    </w:p>
    <w:p w:rsidR="00E52A09" w:rsidRPr="001C49A4" w:rsidRDefault="00E52A09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A09" w:rsidRPr="001C49A4" w:rsidRDefault="00D462B3" w:rsidP="00E52A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В соответствии с Соглашением о создании на территории муниципального района Ставропольский Самарской области особой экономической зоны промышленно-производственного типа от 10 сентября 2010 г. № 16997-ОС/Д25, на основании приказа Минэкономразвития России от 28 июля 2015 г. № 511 «О передаче Открытому акционерному обществу «Особая экономическая зона промышленно – производственного типа «Тольятти» отдельных полномочий по управлению особой экономической зоной промышленно-производственного типа, созданной на территории муниципального района Ставропольский Самарской области», Дополнительного Соглашения к Соглашению об управлении особой экономической зоной промышленно-производственного типа, созданной на территории муниципального района Ставропольский Самарской области от 28 июля 2015 г. № С-228-АЦ/Д14, от 28 июля 2015 г. № С-229-АЦ/Д14,</w:t>
      </w:r>
    </w:p>
    <w:p w:rsidR="00E52A09" w:rsidRPr="001C49A4" w:rsidRDefault="00CF0E17" w:rsidP="00E52A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А</w:t>
      </w:r>
      <w:r w:rsidR="00E52A09" w:rsidRPr="001C49A4">
        <w:rPr>
          <w:rFonts w:ascii="Times New Roman" w:hAnsi="Times New Roman" w:cs="Times New Roman"/>
          <w:sz w:val="28"/>
          <w:szCs w:val="28"/>
        </w:rPr>
        <w:t>кционерное общество «Особая экономическая зона промышленно – прои</w:t>
      </w:r>
      <w:r w:rsidRPr="001C49A4">
        <w:rPr>
          <w:rFonts w:ascii="Times New Roman" w:hAnsi="Times New Roman" w:cs="Times New Roman"/>
          <w:sz w:val="28"/>
          <w:szCs w:val="28"/>
        </w:rPr>
        <w:t>зводственного типа «Тольятти» (</w:t>
      </w:r>
      <w:r w:rsidR="00E52A09" w:rsidRPr="001C49A4">
        <w:rPr>
          <w:rFonts w:ascii="Times New Roman" w:hAnsi="Times New Roman" w:cs="Times New Roman"/>
          <w:sz w:val="28"/>
          <w:szCs w:val="28"/>
        </w:rPr>
        <w:t>АО «ОЭЗ ППТ «Тольятти»), именуемое в дальнейшем «Арендодатель», в лице Генерального директора Пахоменко Алексея Владимировича, действующего на основании Устава, с одной стороны, и</w:t>
      </w:r>
    </w:p>
    <w:p w:rsidR="00E52A09" w:rsidRPr="001C49A4" w:rsidRDefault="00E52A09" w:rsidP="00E52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E52A09" w:rsidRPr="001C49A4" w:rsidRDefault="00E52A09" w:rsidP="00E52A0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(резидент особой экономической зоны - наименование и организационно-правовая форма)</w:t>
      </w:r>
      <w:r w:rsidRPr="001C49A4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E52A09" w:rsidRPr="001C49A4" w:rsidRDefault="00E52A09" w:rsidP="00E52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именуемое в дальнейшем «Арендатор», в лице _________________________, действующего на основании ____________________, с другой стороны,</w:t>
      </w:r>
    </w:p>
    <w:p w:rsidR="00E52A09" w:rsidRPr="001C49A4" w:rsidRDefault="00E52A09" w:rsidP="00E52A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именуемые в дальнейшем «Стороны», заключили настоящий Договор (далее - Договор) о нижеследующем:</w:t>
      </w:r>
    </w:p>
    <w:p w:rsidR="00E52A09" w:rsidRPr="001C49A4" w:rsidRDefault="00E52A09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E5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25BF" w:rsidRPr="001C49A4">
        <w:rPr>
          <w:rFonts w:ascii="Times New Roman" w:hAnsi="Times New Roman" w:cs="Times New Roman"/>
          <w:b/>
          <w:sz w:val="28"/>
          <w:szCs w:val="28"/>
        </w:rPr>
        <w:t>ОБЩИЕ УСЛОВИЯ</w:t>
      </w:r>
    </w:p>
    <w:p w:rsidR="00F7654D" w:rsidRPr="001C49A4" w:rsidRDefault="00F7654D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E52A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1C49A4">
        <w:rPr>
          <w:rFonts w:ascii="Times New Roman" w:hAnsi="Times New Roman" w:cs="Times New Roman"/>
          <w:sz w:val="28"/>
          <w:szCs w:val="28"/>
        </w:rPr>
        <w:t>1.1. Арендодатель    предостав</w:t>
      </w:r>
      <w:r w:rsidR="00E52A09" w:rsidRPr="001C49A4">
        <w:rPr>
          <w:rFonts w:ascii="Times New Roman" w:hAnsi="Times New Roman" w:cs="Times New Roman"/>
          <w:sz w:val="28"/>
          <w:szCs w:val="28"/>
        </w:rPr>
        <w:t xml:space="preserve">ляет   во     временное владение </w:t>
      </w:r>
      <w:r w:rsidRPr="001C49A4">
        <w:rPr>
          <w:rFonts w:ascii="Times New Roman" w:hAnsi="Times New Roman" w:cs="Times New Roman"/>
          <w:sz w:val="28"/>
          <w:szCs w:val="28"/>
        </w:rPr>
        <w:t xml:space="preserve">и пользование, а Арендатор принимает объект </w:t>
      </w:r>
      <w:r w:rsidR="00E52A09" w:rsidRPr="001C49A4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F7654D" w:rsidRPr="001C49A4" w:rsidRDefault="00F7654D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654D" w:rsidRPr="001C49A4" w:rsidRDefault="00F7654D" w:rsidP="00E52A0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(помещение(я</w:t>
      </w:r>
      <w:r w:rsidR="00FD2293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), здание, сооружение, составляющие</w:t>
      </w: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имущество</w:t>
      </w:r>
      <w:r w:rsidR="00E52A09"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="00FD2293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казны Российской</w:t>
      </w:r>
      <w:r w:rsidR="00E52A09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Федерации,</w:t>
      </w:r>
    </w:p>
    <w:p w:rsidR="00E52A09" w:rsidRPr="001C49A4" w:rsidRDefault="00E52A09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7654D" w:rsidRPr="001C49A4" w:rsidRDefault="00F7654D" w:rsidP="00E52A0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субъекта   Российской   Федерации</w:t>
      </w:r>
      <w:r w:rsidR="00E52A09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или муниципального образования)</w:t>
      </w:r>
    </w:p>
    <w:p w:rsidR="00F7654D" w:rsidRPr="001C49A4" w:rsidRDefault="00F7654D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lastRenderedPageBreak/>
        <w:t>расположенный по адресу: _________________________________________</w:t>
      </w:r>
    </w:p>
    <w:p w:rsidR="00F7654D" w:rsidRPr="001C49A4" w:rsidRDefault="00F7654D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7654D" w:rsidRPr="001C49A4" w:rsidRDefault="00F7654D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для использования ________________________________________________</w:t>
      </w:r>
    </w:p>
    <w:p w:rsidR="00F7654D" w:rsidRPr="001C49A4" w:rsidRDefault="00F7654D" w:rsidP="00E52A0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(указать характер использования объекта в</w:t>
      </w:r>
      <w:r w:rsidR="00E52A09"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="00E52A09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соответствии с соглашением о ведении</w:t>
      </w:r>
    </w:p>
    <w:p w:rsidR="00F7654D" w:rsidRPr="001C49A4" w:rsidRDefault="00F7654D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654D" w:rsidRPr="001C49A4" w:rsidRDefault="00F7654D" w:rsidP="00CF33E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промышленно-производственной</w:t>
      </w:r>
      <w:r w:rsidR="00E52A09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F33ED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деятельности на </w:t>
      </w:r>
      <w:r w:rsidR="00FD2293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территории особой</w:t>
      </w: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экономической зоны)</w:t>
      </w:r>
    </w:p>
    <w:p w:rsidR="00F7654D" w:rsidRPr="001C49A4" w:rsidRDefault="00F7654D" w:rsidP="00E5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общей площадью ______ кв. </w:t>
      </w:r>
      <w:r w:rsidR="00FD2293" w:rsidRPr="001C49A4">
        <w:rPr>
          <w:rFonts w:ascii="Times New Roman" w:hAnsi="Times New Roman" w:cs="Times New Roman"/>
          <w:sz w:val="28"/>
          <w:szCs w:val="28"/>
        </w:rPr>
        <w:t>м (далее – «</w:t>
      </w:r>
      <w:r w:rsidRPr="001C49A4">
        <w:rPr>
          <w:rFonts w:ascii="Times New Roman" w:hAnsi="Times New Roman" w:cs="Times New Roman"/>
          <w:sz w:val="28"/>
          <w:szCs w:val="28"/>
        </w:rPr>
        <w:t>Имущество</w:t>
      </w:r>
      <w:r w:rsidR="00FD2293" w:rsidRPr="001C49A4">
        <w:rPr>
          <w:rFonts w:ascii="Times New Roman" w:hAnsi="Times New Roman" w:cs="Times New Roman"/>
          <w:sz w:val="28"/>
          <w:szCs w:val="28"/>
        </w:rPr>
        <w:t>») на</w:t>
      </w:r>
      <w:r w:rsidRPr="001C49A4">
        <w:rPr>
          <w:rFonts w:ascii="Times New Roman" w:hAnsi="Times New Roman" w:cs="Times New Roman"/>
          <w:sz w:val="28"/>
          <w:szCs w:val="28"/>
        </w:rPr>
        <w:t xml:space="preserve"> срок,</w:t>
      </w:r>
      <w:r w:rsidR="00FD2293"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Pr="001C49A4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w:anchor="Par56" w:history="1">
        <w:r w:rsidRPr="001C49A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 настоящего Договора, но не менее 1 </w:t>
      </w:r>
      <w:r w:rsidR="00FD2293" w:rsidRPr="001C49A4">
        <w:rPr>
          <w:rFonts w:ascii="Times New Roman" w:hAnsi="Times New Roman" w:cs="Times New Roman"/>
          <w:sz w:val="28"/>
          <w:szCs w:val="28"/>
        </w:rPr>
        <w:t xml:space="preserve">года и </w:t>
      </w:r>
      <w:r w:rsidRPr="001C49A4">
        <w:rPr>
          <w:rFonts w:ascii="Times New Roman" w:hAnsi="Times New Roman" w:cs="Times New Roman"/>
          <w:sz w:val="28"/>
          <w:szCs w:val="28"/>
        </w:rPr>
        <w:t>не более срока действия Соглашения о создании особой экономической</w:t>
      </w:r>
      <w:r w:rsidR="00FD2293"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Pr="001C49A4">
        <w:rPr>
          <w:rFonts w:ascii="Times New Roman" w:hAnsi="Times New Roman" w:cs="Times New Roman"/>
          <w:sz w:val="28"/>
          <w:szCs w:val="28"/>
        </w:rPr>
        <w:t>зоны.</w:t>
      </w:r>
    </w:p>
    <w:p w:rsidR="00F7654D" w:rsidRPr="001C49A4" w:rsidRDefault="00F7654D" w:rsidP="00FD22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Описани</w:t>
      </w:r>
      <w:r w:rsidR="00FD2293" w:rsidRPr="001C49A4">
        <w:rPr>
          <w:rFonts w:ascii="Times New Roman" w:hAnsi="Times New Roman" w:cs="Times New Roman"/>
          <w:sz w:val="28"/>
          <w:szCs w:val="28"/>
        </w:rPr>
        <w:t>е и технические характеристики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FD2293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подтверждаются техническим паспортом, изготовленным организацией (органом) по государственному техническому учету и (или) технической инвентаризации объектов капитального строительства, прилагаются к Договору и являются его неотъемлемой частью.</w:t>
      </w:r>
    </w:p>
    <w:p w:rsidR="00F7654D" w:rsidRPr="001C49A4" w:rsidRDefault="00F7654D" w:rsidP="00FD22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Площадь зем</w:t>
      </w:r>
      <w:r w:rsidR="00FD2293" w:rsidRPr="001C49A4">
        <w:rPr>
          <w:rFonts w:ascii="Times New Roman" w:hAnsi="Times New Roman" w:cs="Times New Roman"/>
          <w:sz w:val="28"/>
          <w:szCs w:val="28"/>
        </w:rPr>
        <w:t>ельного участка под арендуемым «Имуществом» ___</w:t>
      </w:r>
      <w:r w:rsidRPr="001C49A4">
        <w:rPr>
          <w:rFonts w:ascii="Times New Roman" w:hAnsi="Times New Roman" w:cs="Times New Roman"/>
          <w:sz w:val="28"/>
          <w:szCs w:val="28"/>
        </w:rPr>
        <w:t>кв. м.</w:t>
      </w:r>
    </w:p>
    <w:p w:rsidR="00F7654D" w:rsidRPr="001C49A4" w:rsidRDefault="00F7654D" w:rsidP="00FD22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___________________.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654D" w:rsidRPr="001C49A4" w:rsidRDefault="00F7654D" w:rsidP="004E21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6"/>
      <w:bookmarkEnd w:id="2"/>
      <w:r w:rsidRPr="001C49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225BF" w:rsidRPr="001C49A4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F7654D" w:rsidRPr="001C49A4" w:rsidRDefault="00F7654D" w:rsidP="004E21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4E21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2.1. Настоящий Договор заключается сроком </w:t>
      </w:r>
      <w:r w:rsidR="004E21C3" w:rsidRPr="001C49A4">
        <w:rPr>
          <w:rFonts w:ascii="Times New Roman" w:hAnsi="Times New Roman" w:cs="Times New Roman"/>
          <w:sz w:val="28"/>
          <w:szCs w:val="28"/>
        </w:rPr>
        <w:t>на</w:t>
      </w:r>
      <w:r w:rsidRPr="001C49A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F7654D" w:rsidRPr="001C49A4" w:rsidRDefault="00F7654D" w:rsidP="004E21C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2.2.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ним.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54D" w:rsidRPr="001C49A4" w:rsidRDefault="00F7654D" w:rsidP="00322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25BF" w:rsidRPr="001C49A4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F7654D" w:rsidRPr="001C49A4" w:rsidRDefault="00F7654D" w:rsidP="003225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указанное в </w:t>
      </w:r>
      <w:hyperlink w:anchor="Par32" w:history="1">
        <w:r w:rsidRPr="001C49A4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3225BF" w:rsidRPr="001C49A4">
        <w:rPr>
          <w:rFonts w:ascii="Times New Roman" w:hAnsi="Times New Roman" w:cs="Times New Roman"/>
          <w:sz w:val="28"/>
          <w:szCs w:val="28"/>
        </w:rPr>
        <w:t>«Имущество»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по Акту приема-передачи в течение 10 (десяти) рабочих дней с даты государственной регистрации Договора.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3.1.2. Обеспечить создание необходимых условий для эффективного использования арендуемого </w:t>
      </w:r>
      <w:r w:rsidR="003225BF" w:rsidRPr="001C49A4">
        <w:rPr>
          <w:rFonts w:ascii="Times New Roman" w:hAnsi="Times New Roman" w:cs="Times New Roman"/>
          <w:sz w:val="28"/>
          <w:szCs w:val="28"/>
        </w:rPr>
        <w:t>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и поддержание его в надлежащем состоянии.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3.1.3. В случае нанесения ущерба </w:t>
      </w:r>
      <w:r w:rsidR="003225BF" w:rsidRPr="001C49A4">
        <w:rPr>
          <w:rFonts w:ascii="Times New Roman" w:hAnsi="Times New Roman" w:cs="Times New Roman"/>
          <w:sz w:val="28"/>
          <w:szCs w:val="28"/>
        </w:rPr>
        <w:t>«</w:t>
      </w:r>
      <w:r w:rsidRPr="001C49A4">
        <w:rPr>
          <w:rFonts w:ascii="Times New Roman" w:hAnsi="Times New Roman" w:cs="Times New Roman"/>
          <w:sz w:val="28"/>
          <w:szCs w:val="28"/>
        </w:rPr>
        <w:t>Имуществу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вследствие обстоятельств, за которые Арендатор не отвечает, оказывать Арендатору необходимое содействие по устранению их последствий.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F7654D" w:rsidRPr="001C49A4" w:rsidRDefault="003225BF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1C49A4">
        <w:rPr>
          <w:rFonts w:ascii="Times New Roman" w:hAnsi="Times New Roman" w:cs="Times New Roman"/>
          <w:sz w:val="28"/>
          <w:szCs w:val="28"/>
        </w:rPr>
        <w:t>3.2.1. Использовать арендуемое «</w:t>
      </w:r>
      <w:r w:rsidR="00F7654D" w:rsidRPr="001C49A4">
        <w:rPr>
          <w:rFonts w:ascii="Times New Roman" w:hAnsi="Times New Roman" w:cs="Times New Roman"/>
          <w:sz w:val="28"/>
          <w:szCs w:val="28"/>
        </w:rPr>
        <w:t>Имущество</w:t>
      </w:r>
      <w:r w:rsidRPr="001C49A4">
        <w:rPr>
          <w:rFonts w:ascii="Times New Roman" w:hAnsi="Times New Roman" w:cs="Times New Roman"/>
          <w:sz w:val="28"/>
          <w:szCs w:val="28"/>
        </w:rPr>
        <w:t>»</w:t>
      </w:r>
      <w:r w:rsidR="00F7654D" w:rsidRPr="001C49A4">
        <w:rPr>
          <w:rFonts w:ascii="Times New Roman" w:hAnsi="Times New Roman" w:cs="Times New Roman"/>
          <w:sz w:val="28"/>
          <w:szCs w:val="28"/>
        </w:rPr>
        <w:t xml:space="preserve"> исключительно по прямому назначению, указанному в </w:t>
      </w:r>
      <w:hyperlink w:anchor="Par32" w:history="1">
        <w:r w:rsidR="00F7654D" w:rsidRPr="001C49A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F7654D" w:rsidRPr="001C49A4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1C49A4">
        <w:rPr>
          <w:rFonts w:ascii="Times New Roman" w:hAnsi="Times New Roman" w:cs="Times New Roman"/>
          <w:sz w:val="28"/>
          <w:szCs w:val="28"/>
        </w:rPr>
        <w:t xml:space="preserve">3.2.2. Содержать арендуемое </w:t>
      </w:r>
      <w:r w:rsidR="003225BF" w:rsidRPr="001C49A4">
        <w:rPr>
          <w:rFonts w:ascii="Times New Roman" w:hAnsi="Times New Roman" w:cs="Times New Roman"/>
          <w:sz w:val="28"/>
          <w:szCs w:val="28"/>
        </w:rPr>
        <w:t>«</w:t>
      </w:r>
      <w:r w:rsidRPr="001C49A4">
        <w:rPr>
          <w:rFonts w:ascii="Times New Roman" w:hAnsi="Times New Roman" w:cs="Times New Roman"/>
          <w:sz w:val="28"/>
          <w:szCs w:val="28"/>
        </w:rPr>
        <w:t>Имущество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в исправном состоянии (техническом, санитарном, противопожарном, др.), производить за свой счет текущий ремонт и нести расходы на содержание Имущества.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1C49A4">
        <w:rPr>
          <w:rFonts w:ascii="Times New Roman" w:hAnsi="Times New Roman" w:cs="Times New Roman"/>
          <w:sz w:val="28"/>
          <w:szCs w:val="28"/>
        </w:rPr>
        <w:t xml:space="preserve">3.2.3. Не производить перепланировки </w:t>
      </w:r>
      <w:r w:rsidR="003225BF" w:rsidRPr="001C49A4">
        <w:rPr>
          <w:rFonts w:ascii="Times New Roman" w:hAnsi="Times New Roman" w:cs="Times New Roman"/>
          <w:sz w:val="28"/>
          <w:szCs w:val="28"/>
        </w:rPr>
        <w:t>и переоборудования арендуемого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без письменного разрешения Арендодателя.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1C49A4">
        <w:rPr>
          <w:rFonts w:ascii="Times New Roman" w:hAnsi="Times New Roman" w:cs="Times New Roman"/>
          <w:sz w:val="28"/>
          <w:szCs w:val="28"/>
        </w:rPr>
        <w:t xml:space="preserve">3.2.4. Письменно сообщить Арендодателю не позднее чем за три месяца о предстоящем освобождении арендуемого </w:t>
      </w:r>
      <w:r w:rsidR="003225BF" w:rsidRPr="001C49A4">
        <w:rPr>
          <w:rFonts w:ascii="Times New Roman" w:hAnsi="Times New Roman" w:cs="Times New Roman"/>
          <w:sz w:val="28"/>
          <w:szCs w:val="28"/>
        </w:rPr>
        <w:t>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как в связи с </w:t>
      </w:r>
      <w:r w:rsidRPr="001C49A4">
        <w:rPr>
          <w:rFonts w:ascii="Times New Roman" w:hAnsi="Times New Roman" w:cs="Times New Roman"/>
          <w:sz w:val="28"/>
          <w:szCs w:val="28"/>
        </w:rPr>
        <w:lastRenderedPageBreak/>
        <w:t>окончанием срока действия Договора, так и при д</w:t>
      </w:r>
      <w:r w:rsidR="003225BF" w:rsidRPr="001C49A4">
        <w:rPr>
          <w:rFonts w:ascii="Times New Roman" w:hAnsi="Times New Roman" w:cs="Times New Roman"/>
          <w:sz w:val="28"/>
          <w:szCs w:val="28"/>
        </w:rPr>
        <w:t>осрочном освобождении, и сдать «Имущество»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Арендодателю по акту в исправном состоянии с учетом нормального износа.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3.2.5. Ежеквартально представлять Арендодателю копии платежных поручений, подтверждающих перечисление арендной платы в соответствии с условиями Договора.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 w:rsidRPr="001C49A4">
        <w:rPr>
          <w:rFonts w:ascii="Times New Roman" w:hAnsi="Times New Roman" w:cs="Times New Roman"/>
          <w:sz w:val="28"/>
          <w:szCs w:val="28"/>
        </w:rPr>
        <w:t xml:space="preserve">3.2.6. Не сдавать арендуемое </w:t>
      </w:r>
      <w:r w:rsidR="003225BF" w:rsidRPr="001C49A4">
        <w:rPr>
          <w:rFonts w:ascii="Times New Roman" w:hAnsi="Times New Roman" w:cs="Times New Roman"/>
          <w:sz w:val="28"/>
          <w:szCs w:val="28"/>
        </w:rPr>
        <w:t>«</w:t>
      </w:r>
      <w:r w:rsidRPr="001C49A4">
        <w:rPr>
          <w:rFonts w:ascii="Times New Roman" w:hAnsi="Times New Roman" w:cs="Times New Roman"/>
          <w:sz w:val="28"/>
          <w:szCs w:val="28"/>
        </w:rPr>
        <w:t>Имущество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как в целом, так и его часть, в субаренду и передавать свои права и обязанности по настоящему Договору другому лицу, пр</w:t>
      </w:r>
      <w:r w:rsidR="003225BF" w:rsidRPr="001C49A4">
        <w:rPr>
          <w:rFonts w:ascii="Times New Roman" w:hAnsi="Times New Roman" w:cs="Times New Roman"/>
          <w:sz w:val="28"/>
          <w:szCs w:val="28"/>
        </w:rPr>
        <w:t>едоставлять «</w:t>
      </w:r>
      <w:r w:rsidRPr="001C49A4">
        <w:rPr>
          <w:rFonts w:ascii="Times New Roman" w:hAnsi="Times New Roman" w:cs="Times New Roman"/>
          <w:sz w:val="28"/>
          <w:szCs w:val="28"/>
        </w:rPr>
        <w:t>Имущество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пользование, а также отдавать в залог и вносить его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4"/>
      <w:bookmarkEnd w:id="8"/>
      <w:r w:rsidRPr="001C49A4">
        <w:rPr>
          <w:rFonts w:ascii="Times New Roman" w:hAnsi="Times New Roman" w:cs="Times New Roman"/>
          <w:sz w:val="28"/>
          <w:szCs w:val="28"/>
        </w:rPr>
        <w:t>3.2.7.</w:t>
      </w:r>
      <w:r w:rsidR="003225BF" w:rsidRPr="001C49A4">
        <w:rPr>
          <w:rFonts w:ascii="Times New Roman" w:hAnsi="Times New Roman" w:cs="Times New Roman"/>
          <w:sz w:val="28"/>
          <w:szCs w:val="28"/>
        </w:rPr>
        <w:t xml:space="preserve"> Заключить договор страхования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в пользу Арендодателя в соответствии с законодательством Российской Федерации.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3.2.8. По истечении срока Договора, а также при досрочном его прекращении передать Арендодателю </w:t>
      </w:r>
      <w:r w:rsidR="003225BF" w:rsidRPr="001C49A4">
        <w:rPr>
          <w:rFonts w:ascii="Times New Roman" w:hAnsi="Times New Roman" w:cs="Times New Roman"/>
          <w:sz w:val="28"/>
          <w:szCs w:val="28"/>
        </w:rPr>
        <w:t>все произведенные в арендуемом «</w:t>
      </w:r>
      <w:r w:rsidRPr="001C49A4">
        <w:rPr>
          <w:rFonts w:ascii="Times New Roman" w:hAnsi="Times New Roman" w:cs="Times New Roman"/>
          <w:sz w:val="28"/>
          <w:szCs w:val="28"/>
        </w:rPr>
        <w:t>Имуществе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неотделимые улучшения, составл</w:t>
      </w:r>
      <w:r w:rsidR="003225BF" w:rsidRPr="001C49A4">
        <w:rPr>
          <w:rFonts w:ascii="Times New Roman" w:hAnsi="Times New Roman" w:cs="Times New Roman"/>
          <w:sz w:val="28"/>
          <w:szCs w:val="28"/>
        </w:rPr>
        <w:t>яющие принадлежность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3225BF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и неотделимые без вреда для его конструкций.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3.2.9. За три месяца до истечения срока аренды уведомить Арендодателя о намерении продлить срок Договора.</w:t>
      </w:r>
    </w:p>
    <w:p w:rsidR="00F7654D" w:rsidRPr="001C49A4" w:rsidRDefault="00F7654D" w:rsidP="003225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3.3. Оплата коммунальных и эксплуатационных расходов производится по отдельным заключенным Арендатором договорам.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54D" w:rsidRPr="001C49A4" w:rsidRDefault="00F7654D" w:rsidP="00B97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7144" w:rsidRPr="001C49A4">
        <w:rPr>
          <w:rFonts w:ascii="Times New Roman" w:hAnsi="Times New Roman" w:cs="Times New Roman"/>
          <w:b/>
          <w:sz w:val="28"/>
          <w:szCs w:val="28"/>
        </w:rPr>
        <w:t>ПЛАТЕЖИ И РАСЧЕТЫ ПО ДОГОВОРУ</w:t>
      </w:r>
    </w:p>
    <w:p w:rsidR="00F7654D" w:rsidRPr="001C49A4" w:rsidRDefault="00F7654D" w:rsidP="00B971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172" w:rsidRPr="001C49A4" w:rsidRDefault="00F7654D" w:rsidP="00F4417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9" w:name="Par89"/>
      <w:bookmarkEnd w:id="9"/>
      <w:r w:rsidR="00F44172" w:rsidRPr="001C49A4">
        <w:rPr>
          <w:rFonts w:ascii="Times New Roman" w:hAnsi="Times New Roman" w:cs="Times New Roman"/>
          <w:sz w:val="28"/>
          <w:szCs w:val="28"/>
        </w:rPr>
        <w:t xml:space="preserve">Размер    арендной    платы    за    </w:t>
      </w:r>
      <w:r w:rsidR="00D93957" w:rsidRPr="001C49A4">
        <w:rPr>
          <w:rFonts w:ascii="Times New Roman" w:hAnsi="Times New Roman" w:cs="Times New Roman"/>
          <w:sz w:val="28"/>
          <w:szCs w:val="28"/>
        </w:rPr>
        <w:t>Имущество</w:t>
      </w:r>
      <w:r w:rsidR="00F44172" w:rsidRPr="001C49A4">
        <w:rPr>
          <w:rFonts w:ascii="Times New Roman" w:hAnsi="Times New Roman" w:cs="Times New Roman"/>
          <w:sz w:val="28"/>
          <w:szCs w:val="28"/>
        </w:rPr>
        <w:t xml:space="preserve">   составляет____________</w:t>
      </w:r>
    </w:p>
    <w:p w:rsidR="00F44172" w:rsidRPr="001C49A4" w:rsidRDefault="00F44172" w:rsidP="00F44172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(сумма цифрой)</w:t>
      </w:r>
    </w:p>
    <w:p w:rsidR="00F44172" w:rsidRPr="001C49A4" w:rsidRDefault="00F44172" w:rsidP="00F44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(___________</w:t>
      </w:r>
      <w:r w:rsidR="00AE16D6" w:rsidRPr="001C49A4">
        <w:rPr>
          <w:rFonts w:ascii="Times New Roman" w:hAnsi="Times New Roman" w:cs="Times New Roman"/>
          <w:sz w:val="28"/>
          <w:szCs w:val="28"/>
        </w:rPr>
        <w:t>______</w:t>
      </w:r>
      <w:r w:rsidRPr="001C49A4">
        <w:rPr>
          <w:rFonts w:ascii="Times New Roman" w:hAnsi="Times New Roman" w:cs="Times New Roman"/>
          <w:sz w:val="28"/>
          <w:szCs w:val="28"/>
        </w:rPr>
        <w:t xml:space="preserve">___________) в квартал, без учета НДС, в соответствии с </w:t>
      </w:r>
    </w:p>
    <w:p w:rsidR="00F44172" w:rsidRPr="001C49A4" w:rsidRDefault="00F44172" w:rsidP="00F44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</w:t>
      </w:r>
      <w:r w:rsidR="00AE16D6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(сумма прописью) </w:t>
      </w:r>
    </w:p>
    <w:p w:rsidR="00F44172" w:rsidRPr="001C49A4" w:rsidRDefault="00ED143B" w:rsidP="00F44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расчетом </w:t>
      </w:r>
      <w:r w:rsidR="00F44172" w:rsidRPr="001C49A4">
        <w:rPr>
          <w:rFonts w:ascii="Times New Roman" w:hAnsi="Times New Roman" w:cs="Times New Roman"/>
          <w:sz w:val="28"/>
          <w:szCs w:val="28"/>
        </w:rPr>
        <w:t>арендной платы, который является неотъемлемой частью настоящего Договора.</w:t>
      </w:r>
      <w:r w:rsidR="00F7654D" w:rsidRPr="001C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72" w:rsidRPr="001C49A4" w:rsidRDefault="00F7654D" w:rsidP="00F44172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4.2. </w:t>
      </w:r>
      <w:r w:rsidR="00F44172" w:rsidRPr="001C49A4">
        <w:rPr>
          <w:rFonts w:ascii="Times New Roman" w:hAnsi="Times New Roman" w:cs="Times New Roman"/>
          <w:sz w:val="28"/>
          <w:szCs w:val="28"/>
        </w:rPr>
        <w:t xml:space="preserve">Арендная   плата   устанавливается   в рублях Российской Федерации и вносится Арендатором______________________________ путем </w:t>
      </w:r>
    </w:p>
    <w:p w:rsidR="00F44172" w:rsidRPr="001C49A4" w:rsidRDefault="00F44172" w:rsidP="00F44172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</w:t>
      </w:r>
      <w:r w:rsidR="00AE16D6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</w:t>
      </w: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(условия и сроки внесения арендатором арендной платы)</w:t>
      </w:r>
    </w:p>
    <w:p w:rsidR="00F44172" w:rsidRPr="001C49A4" w:rsidRDefault="00AE16D6" w:rsidP="00F441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F44172" w:rsidRPr="001C49A4">
        <w:rPr>
          <w:rFonts w:ascii="Times New Roman" w:hAnsi="Times New Roman" w:cs="Times New Roman"/>
          <w:sz w:val="28"/>
          <w:szCs w:val="28"/>
        </w:rPr>
        <w:t>на счет ______</w:t>
      </w:r>
      <w:r w:rsidR="00ED143B" w:rsidRPr="001C49A4">
        <w:rPr>
          <w:rFonts w:ascii="Times New Roman" w:hAnsi="Times New Roman" w:cs="Times New Roman"/>
          <w:sz w:val="28"/>
          <w:szCs w:val="28"/>
        </w:rPr>
        <w:t>___</w:t>
      </w:r>
      <w:r w:rsidR="00F44172" w:rsidRPr="001C49A4">
        <w:rPr>
          <w:rFonts w:ascii="Times New Roman" w:hAnsi="Times New Roman" w:cs="Times New Roman"/>
          <w:sz w:val="28"/>
          <w:szCs w:val="28"/>
        </w:rPr>
        <w:t>___</w:t>
      </w:r>
      <w:r w:rsidR="00ED143B" w:rsidRPr="001C49A4">
        <w:rPr>
          <w:rFonts w:ascii="Times New Roman" w:hAnsi="Times New Roman" w:cs="Times New Roman"/>
          <w:sz w:val="28"/>
          <w:szCs w:val="28"/>
        </w:rPr>
        <w:t>____</w:t>
      </w:r>
      <w:r w:rsidRPr="001C49A4">
        <w:rPr>
          <w:rFonts w:ascii="Times New Roman" w:hAnsi="Times New Roman" w:cs="Times New Roman"/>
          <w:sz w:val="28"/>
          <w:szCs w:val="28"/>
        </w:rPr>
        <w:t>____</w:t>
      </w:r>
      <w:r w:rsidR="00F44172" w:rsidRPr="001C49A4">
        <w:rPr>
          <w:rFonts w:ascii="Times New Roman" w:hAnsi="Times New Roman" w:cs="Times New Roman"/>
          <w:sz w:val="28"/>
          <w:szCs w:val="28"/>
        </w:rPr>
        <w:t>____</w:t>
      </w:r>
      <w:r w:rsidR="00F44172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F44172" w:rsidRPr="001C49A4">
        <w:rPr>
          <w:rFonts w:ascii="Times New Roman" w:hAnsi="Times New Roman" w:cs="Times New Roman"/>
          <w:sz w:val="28"/>
          <w:szCs w:val="28"/>
        </w:rPr>
        <w:t xml:space="preserve">предоплатой за следующий </w:t>
      </w:r>
    </w:p>
    <w:p w:rsidR="00F44172" w:rsidRPr="001C49A4" w:rsidRDefault="00F44172" w:rsidP="00F44172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AE16D6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ED143B"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Pr="001C49A4">
        <w:rPr>
          <w:rFonts w:ascii="Times New Roman" w:hAnsi="Times New Roman" w:cs="Times New Roman"/>
          <w:i/>
          <w:sz w:val="28"/>
          <w:szCs w:val="28"/>
          <w:vertAlign w:val="superscript"/>
        </w:rPr>
        <w:t>(реквизиты счета)</w:t>
      </w:r>
      <w:r w:rsidRPr="001C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54D" w:rsidRPr="001C49A4" w:rsidRDefault="00AE16D6" w:rsidP="00F44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квартал не позднее </w:t>
      </w:r>
      <w:r w:rsidR="00ED143B" w:rsidRPr="001C49A4">
        <w:rPr>
          <w:rFonts w:ascii="Times New Roman" w:hAnsi="Times New Roman" w:cs="Times New Roman"/>
          <w:sz w:val="28"/>
          <w:szCs w:val="28"/>
        </w:rPr>
        <w:t xml:space="preserve">20 числа </w:t>
      </w:r>
      <w:r w:rsidR="00F44172" w:rsidRPr="001C49A4">
        <w:rPr>
          <w:rFonts w:ascii="Times New Roman" w:hAnsi="Times New Roman" w:cs="Times New Roman"/>
          <w:sz w:val="28"/>
          <w:szCs w:val="28"/>
        </w:rPr>
        <w:t>последнего месяца предыдущего квартала.</w:t>
      </w:r>
    </w:p>
    <w:p w:rsidR="00F7654D" w:rsidRPr="001C49A4" w:rsidRDefault="00F7654D" w:rsidP="00F4417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"/>
      <w:bookmarkEnd w:id="10"/>
      <w:r w:rsidRPr="001C49A4">
        <w:rPr>
          <w:rFonts w:ascii="Times New Roman" w:hAnsi="Times New Roman" w:cs="Times New Roman"/>
          <w:sz w:val="28"/>
          <w:szCs w:val="28"/>
        </w:rPr>
        <w:t xml:space="preserve">4.3. </w:t>
      </w:r>
      <w:r w:rsidR="00F44172" w:rsidRPr="001C49A4">
        <w:rPr>
          <w:rFonts w:ascii="Times New Roman" w:hAnsi="Times New Roman" w:cs="Times New Roman"/>
          <w:sz w:val="28"/>
          <w:szCs w:val="28"/>
        </w:rPr>
        <w:t>Арендная плата</w:t>
      </w:r>
      <w:r w:rsidRPr="001C49A4">
        <w:rPr>
          <w:rFonts w:ascii="Times New Roman" w:hAnsi="Times New Roman" w:cs="Times New Roman"/>
          <w:sz w:val="28"/>
          <w:szCs w:val="28"/>
        </w:rPr>
        <w:t xml:space="preserve">   начисляется   с   </w:t>
      </w:r>
      <w:r w:rsidR="00F44172" w:rsidRPr="001C49A4">
        <w:rPr>
          <w:rFonts w:ascii="Times New Roman" w:hAnsi="Times New Roman" w:cs="Times New Roman"/>
          <w:sz w:val="28"/>
          <w:szCs w:val="28"/>
        </w:rPr>
        <w:t xml:space="preserve">даты государственной </w:t>
      </w:r>
      <w:r w:rsidRPr="001C49A4">
        <w:rPr>
          <w:rFonts w:ascii="Times New Roman" w:hAnsi="Times New Roman" w:cs="Times New Roman"/>
          <w:sz w:val="28"/>
          <w:szCs w:val="28"/>
        </w:rPr>
        <w:t>регистрации настоящего Договора.</w:t>
      </w:r>
    </w:p>
    <w:p w:rsidR="00F7654D" w:rsidRPr="001C49A4" w:rsidRDefault="006C1721" w:rsidP="006C17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Перечисление первого</w:t>
      </w:r>
      <w:r w:rsidR="00F7654D" w:rsidRPr="001C49A4">
        <w:rPr>
          <w:rFonts w:ascii="Times New Roman" w:hAnsi="Times New Roman" w:cs="Times New Roman"/>
          <w:sz w:val="28"/>
          <w:szCs w:val="28"/>
        </w:rPr>
        <w:t xml:space="preserve">    арендного    платежа   осуществляется</w:t>
      </w:r>
      <w:r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="00F7654D" w:rsidRPr="001C49A4">
        <w:rPr>
          <w:rFonts w:ascii="Times New Roman" w:hAnsi="Times New Roman" w:cs="Times New Roman"/>
          <w:sz w:val="28"/>
          <w:szCs w:val="28"/>
        </w:rPr>
        <w:t>Арендатором в течение 5 (пяти) рабочих дней с даты государственной</w:t>
      </w:r>
      <w:r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="00F7654D" w:rsidRPr="001C49A4">
        <w:rPr>
          <w:rFonts w:ascii="Times New Roman" w:hAnsi="Times New Roman" w:cs="Times New Roman"/>
          <w:sz w:val="28"/>
          <w:szCs w:val="28"/>
        </w:rPr>
        <w:t>регистрации настоящего Договора.</w:t>
      </w:r>
    </w:p>
    <w:p w:rsidR="00F7654D" w:rsidRPr="001C49A4" w:rsidRDefault="00F7654D" w:rsidP="006C17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4.4. Размер   арендной   платы   может    </w:t>
      </w:r>
      <w:r w:rsidR="006C1721" w:rsidRPr="001C49A4">
        <w:rPr>
          <w:rFonts w:ascii="Times New Roman" w:hAnsi="Times New Roman" w:cs="Times New Roman"/>
          <w:sz w:val="28"/>
          <w:szCs w:val="28"/>
        </w:rPr>
        <w:t>изменяться с</w:t>
      </w:r>
      <w:r w:rsidRPr="001C49A4">
        <w:rPr>
          <w:rFonts w:ascii="Times New Roman" w:hAnsi="Times New Roman" w:cs="Times New Roman"/>
          <w:sz w:val="28"/>
          <w:szCs w:val="28"/>
        </w:rPr>
        <w:t xml:space="preserve"> учетом</w:t>
      </w:r>
      <w:r w:rsidR="006C1721"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Pr="001C49A4">
        <w:rPr>
          <w:rFonts w:ascii="Times New Roman" w:hAnsi="Times New Roman" w:cs="Times New Roman"/>
          <w:sz w:val="28"/>
          <w:szCs w:val="28"/>
        </w:rPr>
        <w:t>прогнозируемого уровня   инфляции, предусмотренного    федеральным</w:t>
      </w:r>
      <w:r w:rsidR="006C1721"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Pr="001C49A4">
        <w:rPr>
          <w:rFonts w:ascii="Times New Roman" w:hAnsi="Times New Roman" w:cs="Times New Roman"/>
          <w:sz w:val="28"/>
          <w:szCs w:val="28"/>
        </w:rPr>
        <w:t xml:space="preserve">законом   </w:t>
      </w:r>
      <w:r w:rsidR="006C1721" w:rsidRPr="001C49A4">
        <w:rPr>
          <w:rFonts w:ascii="Times New Roman" w:hAnsi="Times New Roman" w:cs="Times New Roman"/>
          <w:sz w:val="28"/>
          <w:szCs w:val="28"/>
        </w:rPr>
        <w:t>о бюджете</w:t>
      </w:r>
      <w:r w:rsidRPr="001C49A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и в других</w:t>
      </w:r>
      <w:r w:rsidR="006C1721"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Pr="001C49A4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Федерации.</w:t>
      </w:r>
    </w:p>
    <w:p w:rsidR="00F7654D" w:rsidRPr="001C49A4" w:rsidRDefault="00F7654D" w:rsidP="006C17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lastRenderedPageBreak/>
        <w:t>4.5. Арендная плата по Договору аренды помещения, включает арендную плату за земельный участок пропорционально арендуемой площади, если с арендатором не заключен договор аренды земельного участка.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54D" w:rsidRPr="001C49A4" w:rsidRDefault="00F7654D" w:rsidP="003D0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D0C31" w:rsidRPr="001C49A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7654D" w:rsidRPr="001C49A4" w:rsidRDefault="00F7654D" w:rsidP="003D0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5.1. Ответственность Арендодателя: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5.1.1. За непредставление Арендатору в установле</w:t>
      </w:r>
      <w:r w:rsidR="003D0C31" w:rsidRPr="001C49A4">
        <w:rPr>
          <w:rFonts w:ascii="Times New Roman" w:hAnsi="Times New Roman" w:cs="Times New Roman"/>
          <w:sz w:val="28"/>
          <w:szCs w:val="28"/>
        </w:rPr>
        <w:t>нный срок по вине Арендодателя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3D0C31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Арендодатель </w:t>
      </w:r>
      <w:r w:rsidR="003D0C31" w:rsidRPr="001C49A4">
        <w:rPr>
          <w:rFonts w:ascii="Times New Roman" w:hAnsi="Times New Roman" w:cs="Times New Roman"/>
          <w:sz w:val="28"/>
          <w:szCs w:val="28"/>
        </w:rPr>
        <w:t>уплачивает Арендатору неустойку в размере ______</w:t>
      </w:r>
      <w:r w:rsidRPr="001C49A4">
        <w:rPr>
          <w:rFonts w:ascii="Times New Roman" w:hAnsi="Times New Roman" w:cs="Times New Roman"/>
          <w:sz w:val="28"/>
          <w:szCs w:val="28"/>
        </w:rPr>
        <w:t>.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5.2. Ответственность Арендатора: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5.2.1. В случае несоблюдения Арендатором порядка и срока внесения арендной платы по настоящему Договору Арендатор выплачивает Арендодателю пен</w:t>
      </w:r>
      <w:r w:rsidR="009A7F87" w:rsidRPr="001C49A4">
        <w:rPr>
          <w:rFonts w:ascii="Times New Roman" w:hAnsi="Times New Roman" w:cs="Times New Roman"/>
          <w:sz w:val="28"/>
          <w:szCs w:val="28"/>
        </w:rPr>
        <w:t>и</w:t>
      </w:r>
      <w:r w:rsidRPr="001C49A4">
        <w:rPr>
          <w:rFonts w:ascii="Times New Roman" w:hAnsi="Times New Roman" w:cs="Times New Roman"/>
          <w:sz w:val="28"/>
          <w:szCs w:val="28"/>
        </w:rPr>
        <w:t xml:space="preserve"> в размере 0,1% от размера квартальной арендной платы за каждый день просрочки платежа.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5.2.2. За невыполнение иных обязательств, предусмотренных настоящим Договором (</w:t>
      </w:r>
      <w:hyperlink w:anchor="Par68" w:history="1">
        <w:r w:rsidRPr="001C49A4">
          <w:rPr>
            <w:rFonts w:ascii="Times New Roman" w:hAnsi="Times New Roman" w:cs="Times New Roman"/>
            <w:sz w:val="28"/>
            <w:szCs w:val="28"/>
          </w:rPr>
          <w:t>пункты 3.2.1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9" w:history="1">
        <w:r w:rsidRPr="001C49A4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0" w:history="1">
        <w:r w:rsidRPr="001C49A4">
          <w:rPr>
            <w:rFonts w:ascii="Times New Roman" w:hAnsi="Times New Roman" w:cs="Times New Roman"/>
            <w:sz w:val="28"/>
            <w:szCs w:val="28"/>
          </w:rPr>
          <w:t>3.2.3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9" w:history="1">
        <w:r w:rsidRPr="001C49A4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4" w:history="1">
        <w:r w:rsidRPr="001C49A4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1C49A4">
        <w:rPr>
          <w:rFonts w:ascii="Times New Roman" w:hAnsi="Times New Roman" w:cs="Times New Roman"/>
          <w:sz w:val="28"/>
          <w:szCs w:val="28"/>
        </w:rPr>
        <w:t>), Арендатор уплачивает штраф в размере ____________</w:t>
      </w:r>
      <w:r w:rsidR="003D0C31" w:rsidRPr="001C49A4">
        <w:rPr>
          <w:rFonts w:ascii="Times New Roman" w:hAnsi="Times New Roman" w:cs="Times New Roman"/>
          <w:sz w:val="28"/>
          <w:szCs w:val="28"/>
        </w:rPr>
        <w:t>.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5.2.3. Если при наступлении страхового случая по договору страхования, заключенному в соответствии с </w:t>
      </w:r>
      <w:hyperlink w:anchor="Par74" w:history="1">
        <w:r w:rsidRPr="001C49A4">
          <w:rPr>
            <w:rFonts w:ascii="Times New Roman" w:hAnsi="Times New Roman" w:cs="Times New Roman"/>
            <w:sz w:val="28"/>
            <w:szCs w:val="28"/>
          </w:rPr>
          <w:t>п. 3.2.7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 Договора, выплаченное страховое возмещение не покрывает реальный ущерб, причиненный имуществу, Арендатор обязан в течение десяти дней со дня получения страхового возмещения возместить разницу между реальным ущербом и полученным страховым возмещением.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5.2.4. При неисполнении обязанности, предусмотренной </w:t>
      </w:r>
      <w:hyperlink w:anchor="Par71" w:history="1">
        <w:r w:rsidRPr="001C49A4">
          <w:rPr>
            <w:rFonts w:ascii="Times New Roman" w:hAnsi="Times New Roman" w:cs="Times New Roman"/>
            <w:sz w:val="28"/>
            <w:szCs w:val="28"/>
          </w:rPr>
          <w:t>пунктом 3.2.4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 Договора, Арендатор возмещает Арендодателю убытки и выплачивает неустойку в размере __________________________________ в срок __________.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5.3. Уплата неустойки (пени), установленной Договором, не освобождает Стороны от выполнения лежащих на них обязательств или устранения нарушений.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5.4. При неисполнении </w:t>
      </w:r>
      <w:hyperlink w:anchor="Par73" w:history="1">
        <w:r w:rsidRPr="001C49A4">
          <w:rPr>
            <w:rFonts w:ascii="Times New Roman" w:hAnsi="Times New Roman" w:cs="Times New Roman"/>
            <w:sz w:val="28"/>
            <w:szCs w:val="28"/>
          </w:rPr>
          <w:t>пункта 3.2.6</w:t>
        </w:r>
      </w:hyperlink>
      <w:r w:rsidRPr="001C49A4">
        <w:rPr>
          <w:rFonts w:ascii="Times New Roman" w:hAnsi="Times New Roman" w:cs="Times New Roman"/>
          <w:sz w:val="28"/>
          <w:szCs w:val="28"/>
        </w:rPr>
        <w:t xml:space="preserve"> Договора Арендатор обязан уплатить в соответствующий бюджет штраф в размере _______________, при этом Арендодатель вправе досрочно расторгнуть настоящий Договор.</w:t>
      </w:r>
    </w:p>
    <w:p w:rsidR="00F7654D" w:rsidRPr="001C49A4" w:rsidRDefault="00F7654D" w:rsidP="003D0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5.5. В течение пяти дней с момента прекращения арендных отношений, регулируемых настоящим Договором, Арендатор обязан вернуть Арендодателю арендуемые помещения по акту приема-передачи в состоянии не хуже, чем в котором их получил, с учетом нормального износа.</w:t>
      </w:r>
    </w:p>
    <w:p w:rsidR="003A3595" w:rsidRPr="001C49A4" w:rsidRDefault="003A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54D" w:rsidRPr="001C49A4" w:rsidRDefault="00F7654D" w:rsidP="006C5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C5F0B" w:rsidRPr="001C49A4">
        <w:rPr>
          <w:rFonts w:ascii="Times New Roman" w:hAnsi="Times New Roman" w:cs="Times New Roman"/>
          <w:b/>
          <w:sz w:val="28"/>
          <w:szCs w:val="28"/>
        </w:rPr>
        <w:t>ИЗМЕНЕНИЕ, РАСТОРЖЕНИЕ, ПРЕКРАЩЕНИЕ ДОГОВОРА</w:t>
      </w:r>
    </w:p>
    <w:p w:rsidR="00F7654D" w:rsidRPr="001C49A4" w:rsidRDefault="00F7654D" w:rsidP="006C5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6.1. Изменение условий Договора, его расторжение и прекращение допускаются по соглашению Сторон.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Дополнения и изменения рассматриваются Сторонами в месячный срок и оформляются дополнительным соглашением.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6.2. Договор аренды подлежит досрочному расторжению в судебном порядке: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lastRenderedPageBreak/>
        <w:t xml:space="preserve">6.2.1. При использовании </w:t>
      </w:r>
      <w:r w:rsidR="006C5F0B" w:rsidRPr="001C49A4">
        <w:rPr>
          <w:rFonts w:ascii="Times New Roman" w:hAnsi="Times New Roman" w:cs="Times New Roman"/>
          <w:sz w:val="28"/>
          <w:szCs w:val="28"/>
        </w:rPr>
        <w:t>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6C5F0B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в целом или его части с существенным нарушением условий Договора.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6.2.2. Если Арендатор умышленно или по неосторожности </w:t>
      </w:r>
      <w:r w:rsidR="006C5F0B" w:rsidRPr="001C49A4">
        <w:rPr>
          <w:rFonts w:ascii="Times New Roman" w:hAnsi="Times New Roman" w:cs="Times New Roman"/>
          <w:sz w:val="28"/>
          <w:szCs w:val="28"/>
        </w:rPr>
        <w:t>ухудшает состояние арендуемого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6C5F0B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>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6.2.3. В случае невнесения Арендатором арендной платы более чем 2 (два) раза подряд.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6.3.  </w:t>
      </w:r>
      <w:r w:rsidR="006C5F0B" w:rsidRPr="001C49A4">
        <w:rPr>
          <w:rFonts w:ascii="Times New Roman" w:hAnsi="Times New Roman" w:cs="Times New Roman"/>
          <w:sz w:val="28"/>
          <w:szCs w:val="28"/>
        </w:rPr>
        <w:t xml:space="preserve">Договор считается прекращенным в случае прекращения </w:t>
      </w:r>
      <w:r w:rsidRPr="001C49A4">
        <w:rPr>
          <w:rFonts w:ascii="Times New Roman" w:hAnsi="Times New Roman" w:cs="Times New Roman"/>
          <w:sz w:val="28"/>
          <w:szCs w:val="28"/>
        </w:rPr>
        <w:t>действия соглашения о ведении (осуществлении) ___________________.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5F0B" w:rsidRPr="001C49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49A4">
        <w:rPr>
          <w:rFonts w:ascii="Times New Roman" w:hAnsi="Times New Roman" w:cs="Times New Roman"/>
          <w:sz w:val="28"/>
          <w:szCs w:val="28"/>
        </w:rPr>
        <w:t xml:space="preserve">  </w:t>
      </w:r>
      <w:r w:rsidRPr="001C49A4">
        <w:rPr>
          <w:rFonts w:ascii="Times New Roman" w:hAnsi="Times New Roman" w:cs="Times New Roman"/>
          <w:sz w:val="28"/>
          <w:szCs w:val="28"/>
          <w:vertAlign w:val="superscript"/>
        </w:rPr>
        <w:t>(указать вид</w:t>
      </w:r>
      <w:r w:rsidR="006C5F0B" w:rsidRPr="001C49A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C49A4">
        <w:rPr>
          <w:rFonts w:ascii="Times New Roman" w:hAnsi="Times New Roman" w:cs="Times New Roman"/>
          <w:sz w:val="28"/>
          <w:szCs w:val="28"/>
          <w:vertAlign w:val="superscript"/>
        </w:rPr>
        <w:t>деятельности)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6.4. Договор может быть расторгнут по иным основаниям, предусмотренным законодательством Российской Федерации.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6.5. В случаях обстоятельств непреодолимой силы действие настоящего Договора прекращается, при этом расходы, понесенные Сторонами в связи с исполнением Договора, распределяются справедливо между Сторонами.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6.6. Все изменения и дополнения к настоящему Договору подлежат государственной регистрации в соответствии с действующим законодательством.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54D" w:rsidRPr="001C49A4" w:rsidRDefault="00F7654D" w:rsidP="00E11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115A9" w:rsidRPr="001C49A4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F7654D" w:rsidRPr="001C49A4" w:rsidRDefault="00F7654D" w:rsidP="00E1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7.1. Капитальный ремонт </w:t>
      </w:r>
      <w:r w:rsidR="00E115A9" w:rsidRPr="001C49A4">
        <w:rPr>
          <w:rFonts w:ascii="Times New Roman" w:hAnsi="Times New Roman" w:cs="Times New Roman"/>
          <w:sz w:val="28"/>
          <w:szCs w:val="28"/>
        </w:rPr>
        <w:t>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E115A9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осуществляется Арендатором по согласованию с Арендодателем. Расходы Арендатора на капитальный ремонт являются основанием для зачета указанных расходов в счет арендной платы по настоящему договору.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В случае проведения Арендатором капитального ремонта в соответствии с настоящим пунктом Договора необходимо заключение дополнительного соглашения к настоящему Договору, в котором будут урегулированы сроки, объем, план-график проведения ремонта.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7.2. Реорганизация Арендодателя, а также пер</w:t>
      </w:r>
      <w:r w:rsidR="00E115A9" w:rsidRPr="001C49A4">
        <w:rPr>
          <w:rFonts w:ascii="Times New Roman" w:hAnsi="Times New Roman" w:cs="Times New Roman"/>
          <w:sz w:val="28"/>
          <w:szCs w:val="28"/>
        </w:rPr>
        <w:t>емена собственника арендуемого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E115A9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не является основанием для изменения условий или расторжения Договора.</w:t>
      </w:r>
    </w:p>
    <w:p w:rsidR="00E115A9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7.</w:t>
      </w:r>
      <w:r w:rsidR="00E115A9" w:rsidRPr="001C49A4">
        <w:rPr>
          <w:rFonts w:ascii="Times New Roman" w:hAnsi="Times New Roman" w:cs="Times New Roman"/>
          <w:sz w:val="28"/>
          <w:szCs w:val="28"/>
        </w:rPr>
        <w:t>3. Неотделимые улучшения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E115A9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производятся Арендатором только на основании письменного разрешения Арендодателя. 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Стоимость произведенных улучшений по окончании срока аренды не возмещается.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7.</w:t>
      </w:r>
      <w:r w:rsidR="00E115A9" w:rsidRPr="001C49A4">
        <w:rPr>
          <w:rFonts w:ascii="Times New Roman" w:hAnsi="Times New Roman" w:cs="Times New Roman"/>
          <w:sz w:val="28"/>
          <w:szCs w:val="28"/>
        </w:rPr>
        <w:t>4. Если «</w:t>
      </w:r>
      <w:r w:rsidRPr="001C49A4">
        <w:rPr>
          <w:rFonts w:ascii="Times New Roman" w:hAnsi="Times New Roman" w:cs="Times New Roman"/>
          <w:sz w:val="28"/>
          <w:szCs w:val="28"/>
        </w:rPr>
        <w:t>Имущество</w:t>
      </w:r>
      <w:r w:rsidR="00E115A9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>, переданное в аренду, выбывает из строя по вине Арендатора ранее полного амортизационного срока службы, то Арендатор возмещает недовнесенную им арендную плату, а также иные убытки в соответствии с законодательством Российской Федера</w:t>
      </w:r>
      <w:r w:rsidR="00E115A9" w:rsidRPr="001C49A4">
        <w:rPr>
          <w:rFonts w:ascii="Times New Roman" w:hAnsi="Times New Roman" w:cs="Times New Roman"/>
          <w:sz w:val="28"/>
          <w:szCs w:val="28"/>
        </w:rPr>
        <w:t>ции, с даты досрочного выбытия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E115A9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 xml:space="preserve"> из строя до окончания срока действия настоящего Договора.</w:t>
      </w:r>
    </w:p>
    <w:p w:rsidR="00F7654D" w:rsidRPr="001C49A4" w:rsidRDefault="00F7654D" w:rsidP="00D9395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7.</w:t>
      </w:r>
      <w:r w:rsidR="00E115A9" w:rsidRPr="001C49A4">
        <w:rPr>
          <w:rFonts w:ascii="Times New Roman" w:hAnsi="Times New Roman" w:cs="Times New Roman"/>
          <w:sz w:val="28"/>
          <w:szCs w:val="28"/>
        </w:rPr>
        <w:t>5</w:t>
      </w:r>
      <w:r w:rsidRPr="001C49A4">
        <w:rPr>
          <w:rFonts w:ascii="Times New Roman" w:hAnsi="Times New Roman" w:cs="Times New Roman"/>
          <w:sz w:val="28"/>
          <w:szCs w:val="28"/>
        </w:rPr>
        <w:t>. Защита имущественных прав Сторон осуществляется в соответствии с законодательством Российской Федерации.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3595" w:rsidRPr="001C49A4" w:rsidRDefault="003A3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54D" w:rsidRPr="001C49A4" w:rsidRDefault="00F7654D" w:rsidP="00B94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94E09" w:rsidRPr="001C49A4">
        <w:rPr>
          <w:rFonts w:ascii="Times New Roman" w:hAnsi="Times New Roman" w:cs="Times New Roman"/>
          <w:b/>
          <w:sz w:val="28"/>
          <w:szCs w:val="28"/>
        </w:rPr>
        <w:t>РАССМОТРЕНИЕ И УРЕГУЛИРОВАНИЕ СПОРОВ</w:t>
      </w:r>
    </w:p>
    <w:p w:rsidR="00F7654D" w:rsidRPr="001C49A4" w:rsidRDefault="00F7654D" w:rsidP="00B9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lastRenderedPageBreak/>
        <w:t>8.1. Все споры между Сторонами, возникающие по настоящему Договору, разрешаются в порядке, установленном законодательством Российской Федерации.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54D" w:rsidRPr="001C49A4" w:rsidRDefault="00F7654D" w:rsidP="00B94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94E09" w:rsidRPr="001C49A4">
        <w:rPr>
          <w:rFonts w:ascii="Times New Roman" w:hAnsi="Times New Roman" w:cs="Times New Roman"/>
          <w:b/>
          <w:sz w:val="28"/>
          <w:szCs w:val="28"/>
        </w:rPr>
        <w:t>ПРОЧИЕ ПОЛОЖЕНИЯ</w:t>
      </w:r>
    </w:p>
    <w:p w:rsidR="00F7654D" w:rsidRPr="001C49A4" w:rsidRDefault="00F7654D" w:rsidP="00B9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9.1.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9.2. Расходы, связанные с государственной регистрацией настоящего Договора, внесением изменений и дополнений к нему, несет Арендатор.</w:t>
      </w: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9.3. Договор составлен в трех экземплярах, по одному для каждой из Сторон, один экземпляр для органа, осуществляющего государственную регистрацию по месту нахождения недвижимого имущества в пределах соответствующего регистрационного округа.</w:t>
      </w: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9.4.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F7654D" w:rsidRPr="001C49A4" w:rsidRDefault="00F76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54D" w:rsidRPr="001C49A4" w:rsidRDefault="00F7654D" w:rsidP="00B94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94E09" w:rsidRPr="001C49A4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F7654D" w:rsidRPr="001C49A4" w:rsidRDefault="00F7654D" w:rsidP="00B94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10.1. К Договору прилагаются:</w:t>
      </w: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 xml:space="preserve">10.1.1. Приложение N 1 </w:t>
      </w:r>
      <w:r w:rsidR="00C776AE" w:rsidRPr="001C49A4">
        <w:rPr>
          <w:rFonts w:ascii="Times New Roman" w:hAnsi="Times New Roman" w:cs="Times New Roman"/>
          <w:sz w:val="28"/>
          <w:szCs w:val="28"/>
        </w:rPr>
        <w:t>–</w:t>
      </w:r>
      <w:r w:rsidRPr="001C49A4">
        <w:rPr>
          <w:rFonts w:ascii="Times New Roman" w:hAnsi="Times New Roman" w:cs="Times New Roman"/>
          <w:sz w:val="28"/>
          <w:szCs w:val="28"/>
        </w:rPr>
        <w:t xml:space="preserve"> </w:t>
      </w:r>
      <w:r w:rsidR="00C776AE" w:rsidRPr="001C49A4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объекта недвижимости</w:t>
      </w:r>
      <w:r w:rsidRPr="001C49A4">
        <w:rPr>
          <w:rFonts w:ascii="Times New Roman" w:hAnsi="Times New Roman" w:cs="Times New Roman"/>
          <w:sz w:val="28"/>
          <w:szCs w:val="28"/>
        </w:rPr>
        <w:t>;</w:t>
      </w: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10.1.2. Приложе</w:t>
      </w:r>
      <w:r w:rsidR="00B94E09" w:rsidRPr="001C49A4">
        <w:rPr>
          <w:rFonts w:ascii="Times New Roman" w:hAnsi="Times New Roman" w:cs="Times New Roman"/>
          <w:sz w:val="28"/>
          <w:szCs w:val="28"/>
        </w:rPr>
        <w:t>ние N 2 - Перечень арендуемого «</w:t>
      </w:r>
      <w:r w:rsidRPr="001C49A4">
        <w:rPr>
          <w:rFonts w:ascii="Times New Roman" w:hAnsi="Times New Roman" w:cs="Times New Roman"/>
          <w:sz w:val="28"/>
          <w:szCs w:val="28"/>
        </w:rPr>
        <w:t>Имущества</w:t>
      </w:r>
      <w:r w:rsidR="00B94E09" w:rsidRPr="001C49A4">
        <w:rPr>
          <w:rFonts w:ascii="Times New Roman" w:hAnsi="Times New Roman" w:cs="Times New Roman"/>
          <w:sz w:val="28"/>
          <w:szCs w:val="28"/>
        </w:rPr>
        <w:t>»</w:t>
      </w:r>
      <w:r w:rsidRPr="001C49A4">
        <w:rPr>
          <w:rFonts w:ascii="Times New Roman" w:hAnsi="Times New Roman" w:cs="Times New Roman"/>
          <w:sz w:val="28"/>
          <w:szCs w:val="28"/>
        </w:rPr>
        <w:t>;</w:t>
      </w: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10.1.3. Приложение N 3 - Копии (выписка из) технического паспорта, изготовленного организацией (органом) по государственному техническому учету и (или) технической инвентаризации объектов капитального строительства, по каждому пункту Перечня арендуемого "Имущества".</w:t>
      </w:r>
    </w:p>
    <w:p w:rsidR="00F7654D" w:rsidRPr="001C49A4" w:rsidRDefault="00F7654D" w:rsidP="00B94E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9A4">
        <w:rPr>
          <w:rFonts w:ascii="Times New Roman" w:hAnsi="Times New Roman" w:cs="Times New Roman"/>
          <w:sz w:val="28"/>
          <w:szCs w:val="28"/>
        </w:rPr>
        <w:t>10.1.4. Приложение N 4 - Расчет арендной платы.</w:t>
      </w:r>
    </w:p>
    <w:p w:rsidR="00564266" w:rsidRPr="001C49A4" w:rsidRDefault="00564266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59" w:rsidRPr="001C49A4" w:rsidRDefault="00BB0D59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t>11.  АДРЕСА И РЕКВИЗИТЫ СТОРОН:</w:t>
      </w:r>
    </w:p>
    <w:p w:rsidR="00BB0D59" w:rsidRPr="001C49A4" w:rsidRDefault="00BB0D59" w:rsidP="00BB0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1" w:type="dxa"/>
        <w:jc w:val="center"/>
        <w:tblLook w:val="00A0" w:firstRow="1" w:lastRow="0" w:firstColumn="1" w:lastColumn="0" w:noHBand="0" w:noVBand="0"/>
      </w:tblPr>
      <w:tblGrid>
        <w:gridCol w:w="4974"/>
        <w:gridCol w:w="5027"/>
      </w:tblGrid>
      <w:tr w:rsidR="001C49A4" w:rsidRPr="001C49A4" w:rsidTr="00E46D40">
        <w:trPr>
          <w:jc w:val="center"/>
        </w:trPr>
        <w:tc>
          <w:tcPr>
            <w:tcW w:w="4974" w:type="dxa"/>
          </w:tcPr>
          <w:p w:rsidR="00BB0D59" w:rsidRPr="001C49A4" w:rsidRDefault="00BB0D59" w:rsidP="00BB0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BB0D59" w:rsidRPr="001C49A4" w:rsidRDefault="00CF0E17" w:rsidP="00BB0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B0D59"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кционерное общество «Особая экономическая зона промышленно-производственного типа «Тольятти»</w:t>
            </w:r>
          </w:p>
          <w:p w:rsidR="00BB0D59" w:rsidRPr="001C49A4" w:rsidRDefault="00BB0D59" w:rsidP="00BB0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7" w:type="dxa"/>
          </w:tcPr>
          <w:p w:rsidR="00BB0D59" w:rsidRPr="001C49A4" w:rsidRDefault="00BB0D59" w:rsidP="00BB0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АРЕНДАТОР:</w:t>
            </w:r>
          </w:p>
          <w:p w:rsidR="00BB0D59" w:rsidRPr="001C49A4" w:rsidRDefault="00BB0D59" w:rsidP="00BB0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9A4" w:rsidRPr="001C49A4" w:rsidTr="00E46D40">
        <w:trPr>
          <w:trHeight w:val="313"/>
          <w:jc w:val="center"/>
        </w:trPr>
        <w:tc>
          <w:tcPr>
            <w:tcW w:w="4974" w:type="dxa"/>
          </w:tcPr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Юридический адрес: 445143, Самарская область, р-н Ставропольский, с. Подстепки, территория ОЭЗ ППТ, Шоссе № 2, участок 3, строение 4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 xml:space="preserve">Тел.: (8482) 555-179 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Факс: (8482) 555-</w:t>
            </w:r>
            <w:r w:rsidR="00CE1CC2" w:rsidRPr="001C49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ОГРН 1146320007888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ИНН 6321345424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КПП 638201001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УФК по Самарской области (АО «ОЭЗ ППТ «Тольятти», л/с № 41426Э79740)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САМАРА Г. САМАРА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БИК 043601001</w:t>
            </w:r>
          </w:p>
          <w:p w:rsidR="009A01DD" w:rsidRPr="001C49A4" w:rsidRDefault="009A01DD" w:rsidP="009A01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1C49A4">
              <w:rPr>
                <w:rFonts w:ascii="Times New Roman" w:hAnsi="Times New Roman" w:cs="Times New Roman"/>
                <w:sz w:val="28"/>
                <w:szCs w:val="28"/>
              </w:rPr>
              <w:t>. 40501 810 2360 1100 0001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Lucida Sans Unicode" w:hAnsi="Times New Roman" w:cs="Tahoma"/>
                <w:b/>
                <w:bCs/>
                <w:kern w:val="1"/>
                <w:sz w:val="28"/>
                <w:szCs w:val="28"/>
                <w:lang w:eastAsia="ru-RU" w:bidi="ru-RU"/>
              </w:rPr>
            </w:pPr>
          </w:p>
        </w:tc>
        <w:tc>
          <w:tcPr>
            <w:tcW w:w="5027" w:type="dxa"/>
          </w:tcPr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Юридический адрес: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адрес: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Факс: 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</w:t>
            </w:r>
          </w:p>
          <w:p w:rsidR="00BB0D59" w:rsidRPr="001C49A4" w:rsidRDefault="00BB0D59" w:rsidP="00BB0D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ru-RU" w:bidi="ru-RU"/>
              </w:rPr>
            </w:pPr>
            <w:r w:rsidRPr="001C49A4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 w:eastAsia="ru-RU" w:bidi="ru-RU"/>
              </w:rPr>
              <w:t xml:space="preserve">БИК </w:t>
            </w:r>
          </w:p>
          <w:p w:rsidR="00BB0D59" w:rsidRPr="001C49A4" w:rsidRDefault="00BB0D59" w:rsidP="00BB0D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eastAsia="ru-RU" w:bidi="ru-RU"/>
              </w:rPr>
            </w:pPr>
          </w:p>
          <w:p w:rsidR="00BB0D59" w:rsidRPr="001C49A4" w:rsidRDefault="00BB0D59" w:rsidP="00BB0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D59" w:rsidRPr="001C49A4" w:rsidRDefault="00BB0D59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A4">
        <w:rPr>
          <w:rFonts w:ascii="Times New Roman" w:hAnsi="Times New Roman" w:cs="Times New Roman"/>
          <w:b/>
          <w:sz w:val="28"/>
          <w:szCs w:val="28"/>
        </w:rPr>
        <w:lastRenderedPageBreak/>
        <w:t>12. ПОДПИСИ СТОРОН</w:t>
      </w:r>
    </w:p>
    <w:p w:rsidR="00BB0D59" w:rsidRPr="001C49A4" w:rsidRDefault="00BB0D59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722"/>
      </w:tblGrid>
      <w:tr w:rsidR="00BB0D59" w:rsidRPr="001C49A4" w:rsidTr="00E46D40">
        <w:tc>
          <w:tcPr>
            <w:tcW w:w="4623" w:type="dxa"/>
          </w:tcPr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АРЕНДОДАТЕЛЬ</w:t>
            </w:r>
          </w:p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302"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А.В. Пахоменко</w:t>
            </w:r>
          </w:p>
          <w:p w:rsidR="00BB0D59" w:rsidRPr="001C49A4" w:rsidRDefault="00BB0D59" w:rsidP="00BB0D59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4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М.П.</w:t>
            </w:r>
          </w:p>
        </w:tc>
        <w:tc>
          <w:tcPr>
            <w:tcW w:w="4722" w:type="dxa"/>
          </w:tcPr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302"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ind w:left="302"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________________/_____________/ </w:t>
            </w:r>
          </w:p>
          <w:p w:rsidR="00BB0D59" w:rsidRPr="001C49A4" w:rsidRDefault="00BB0D59" w:rsidP="00BB0D59">
            <w:pPr>
              <w:widowControl w:val="0"/>
              <w:autoSpaceDE w:val="0"/>
              <w:autoSpaceDN w:val="0"/>
              <w:adjustRightInd w:val="0"/>
              <w:ind w:right="2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9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М.П.</w:t>
            </w:r>
          </w:p>
        </w:tc>
      </w:tr>
      <w:bookmarkEnd w:id="0"/>
    </w:tbl>
    <w:p w:rsidR="00C92FCA" w:rsidRPr="001C49A4" w:rsidRDefault="00C92FCA" w:rsidP="003A3595"/>
    <w:sectPr w:rsidR="00C92FCA" w:rsidRPr="001C49A4" w:rsidSect="00D93957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D8" w:rsidRDefault="00C415D8" w:rsidP="00D93957">
      <w:pPr>
        <w:spacing w:after="0" w:line="240" w:lineRule="auto"/>
      </w:pPr>
      <w:r>
        <w:separator/>
      </w:r>
    </w:p>
  </w:endnote>
  <w:endnote w:type="continuationSeparator" w:id="0">
    <w:p w:rsidR="00C415D8" w:rsidRDefault="00C415D8" w:rsidP="00D9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D8" w:rsidRDefault="00C415D8" w:rsidP="00D93957">
      <w:pPr>
        <w:spacing w:after="0" w:line="240" w:lineRule="auto"/>
      </w:pPr>
      <w:r>
        <w:separator/>
      </w:r>
    </w:p>
  </w:footnote>
  <w:footnote w:type="continuationSeparator" w:id="0">
    <w:p w:rsidR="00C415D8" w:rsidRDefault="00C415D8" w:rsidP="00D9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594973"/>
      <w:docPartObj>
        <w:docPartGallery w:val="Page Numbers (Top of Page)"/>
        <w:docPartUnique/>
      </w:docPartObj>
    </w:sdtPr>
    <w:sdtEndPr/>
    <w:sdtContent>
      <w:p w:rsidR="00D93957" w:rsidRDefault="00D939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A4">
          <w:rPr>
            <w:noProof/>
          </w:rPr>
          <w:t>6</w:t>
        </w:r>
        <w:r>
          <w:fldChar w:fldCharType="end"/>
        </w:r>
      </w:p>
    </w:sdtContent>
  </w:sdt>
  <w:p w:rsidR="00D93957" w:rsidRDefault="00D939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D"/>
    <w:rsid w:val="000F3962"/>
    <w:rsid w:val="00154C0C"/>
    <w:rsid w:val="001C49A4"/>
    <w:rsid w:val="002B3570"/>
    <w:rsid w:val="003225BF"/>
    <w:rsid w:val="003A3595"/>
    <w:rsid w:val="003D0C31"/>
    <w:rsid w:val="004E21C3"/>
    <w:rsid w:val="00564266"/>
    <w:rsid w:val="006C1721"/>
    <w:rsid w:val="006C5F0B"/>
    <w:rsid w:val="009A01DD"/>
    <w:rsid w:val="009A7F87"/>
    <w:rsid w:val="00A758B8"/>
    <w:rsid w:val="00AE16D6"/>
    <w:rsid w:val="00B94E09"/>
    <w:rsid w:val="00B97144"/>
    <w:rsid w:val="00BB0D59"/>
    <w:rsid w:val="00BF10CC"/>
    <w:rsid w:val="00C415D8"/>
    <w:rsid w:val="00C776AE"/>
    <w:rsid w:val="00C92FCA"/>
    <w:rsid w:val="00CE1CC2"/>
    <w:rsid w:val="00CF0E17"/>
    <w:rsid w:val="00CF33ED"/>
    <w:rsid w:val="00D462B3"/>
    <w:rsid w:val="00D76911"/>
    <w:rsid w:val="00D93957"/>
    <w:rsid w:val="00E115A9"/>
    <w:rsid w:val="00E52A09"/>
    <w:rsid w:val="00ED143B"/>
    <w:rsid w:val="00F06C76"/>
    <w:rsid w:val="00F15E0C"/>
    <w:rsid w:val="00F44172"/>
    <w:rsid w:val="00F7654D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BBE0-0CBB-4630-AB32-758B2753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52A09"/>
    <w:pPr>
      <w:spacing w:after="0" w:line="240" w:lineRule="auto"/>
    </w:pPr>
  </w:style>
  <w:style w:type="table" w:styleId="a4">
    <w:name w:val="Table Grid"/>
    <w:basedOn w:val="a1"/>
    <w:uiPriority w:val="39"/>
    <w:rsid w:val="00BB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6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957"/>
  </w:style>
  <w:style w:type="paragraph" w:styleId="a9">
    <w:name w:val="footer"/>
    <w:basedOn w:val="a"/>
    <w:link w:val="aa"/>
    <w:uiPriority w:val="99"/>
    <w:unhideWhenUsed/>
    <w:rsid w:val="00D9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an.ostrometckaya</dc:creator>
  <cp:keywords/>
  <dc:description/>
  <cp:lastModifiedBy>Остромецкая Анжела Николаевна</cp:lastModifiedBy>
  <cp:revision>29</cp:revision>
  <cp:lastPrinted>2015-12-15T12:12:00Z</cp:lastPrinted>
  <dcterms:created xsi:type="dcterms:W3CDTF">2015-05-21T13:10:00Z</dcterms:created>
  <dcterms:modified xsi:type="dcterms:W3CDTF">2017-09-05T07:04:00Z</dcterms:modified>
</cp:coreProperties>
</file>